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3F" w:rsidRPr="003A2BA7" w:rsidRDefault="0005003F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05003F" w:rsidRPr="003A2BA7" w:rsidRDefault="0005003F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 w:cs="Times New Roman"/>
          <w:b/>
          <w:sz w:val="28"/>
          <w:szCs w:val="28"/>
        </w:rPr>
        <w:t>Верхнекибякозинском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за 2015 год в соответствии с планом по противодействию коррупции в </w:t>
      </w:r>
      <w:r>
        <w:rPr>
          <w:rFonts w:ascii="Times New Roman" w:hAnsi="Times New Roman" w:cs="Times New Roman"/>
          <w:b/>
          <w:sz w:val="28"/>
          <w:szCs w:val="28"/>
        </w:rPr>
        <w:t>Верхнекибякозинском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   сельском поселении Тюлячинского муниципального района Республики Татарстан на 2015 год.</w:t>
      </w:r>
    </w:p>
    <w:p w:rsidR="0005003F" w:rsidRDefault="0005003F" w:rsidP="003A2BA7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462"/>
        <w:gridCol w:w="2520"/>
        <w:gridCol w:w="6390"/>
      </w:tblGrid>
      <w:tr w:rsidR="0005003F" w:rsidTr="00A52636">
        <w:tc>
          <w:tcPr>
            <w:tcW w:w="628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2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</w:tcPr>
          <w:p w:rsidR="0005003F" w:rsidRPr="0045504B" w:rsidRDefault="0005003F" w:rsidP="00AD2809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</w:tr>
      <w:tr w:rsidR="0005003F" w:rsidRPr="0045504B" w:rsidTr="00A52636">
        <w:tc>
          <w:tcPr>
            <w:tcW w:w="628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390" w:type="dxa"/>
          </w:tcPr>
          <w:p w:rsidR="0005003F" w:rsidRDefault="0005003F" w:rsidP="00AD2809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28.01.2015 г. № 97 « О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Кодекс этики и служебного поведения муниципальных  служащих Верхнекибякозинского сельского поселения Тюлячинского муниципального района Республики Татарстан утвержденный  решением от 21.02.2011 №9»;</w:t>
            </w:r>
          </w:p>
          <w:p w:rsidR="0005003F" w:rsidRPr="002A247B" w:rsidRDefault="0005003F" w:rsidP="00AD2809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Совета Верхнекибякозинского сельского поселения Тюлячинского муниципального района Республики  Татарстан от 28.01.2015 г. № 95 «Об инициировании проведения референдума»;</w:t>
            </w:r>
          </w:p>
          <w:p w:rsidR="0005003F" w:rsidRDefault="0005003F" w:rsidP="00B20F4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Совета Верхнекибякозинского сельского поселения Тюлячинского муниципального района Республики  Татарстан от 28.01.2015 г. от №96 «О назначении местного референдума на территории Верхнекибякозинского сельского поселения по вопросу введения и использования средств самообложения граждан»;</w:t>
            </w:r>
          </w:p>
          <w:p w:rsidR="0005003F" w:rsidRDefault="0005003F" w:rsidP="00CB489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 Республики  Татарстан от 22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.06.2015  г. 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489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регламента рассмотрения обращений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4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Верхнекибякозинском</w:t>
            </w:r>
            <w:r w:rsidRPr="00CB4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05003F" w:rsidRDefault="0005003F" w:rsidP="00971C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Исполнительного комитета Верхнекибякозинского сельского поселения Тюлячинского муниципального района Республики Татарстан от 23.06.2015 г. № 4 «Об утверждении административного регламента предоставления муниципальной услуги выдача справок, выписки из домовой книги, выписка из похозяйственной книги в Верхнекибякозинском сельском поселении Тюлячинского муниципального района Республики Татарстан»;</w:t>
            </w:r>
          </w:p>
          <w:p w:rsidR="0005003F" w:rsidRPr="009B24B3" w:rsidRDefault="0005003F" w:rsidP="00F235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Совета Верхнекибякозинского сельского поселения  Тюлячинского муниципального района Республики Татарстан от 16.03.2015 г. № 4 «Об утверждении плана по противодействию коррупции в Верхнекибякозинском сельском  поселении Тюлячинского муниципального района РТ на 2015 год».</w:t>
            </w:r>
          </w:p>
        </w:tc>
      </w:tr>
      <w:tr w:rsidR="0005003F" w:rsidRPr="0045504B" w:rsidTr="00A52636">
        <w:tc>
          <w:tcPr>
            <w:tcW w:w="628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май 2015 года</w:t>
            </w:r>
          </w:p>
        </w:tc>
        <w:tc>
          <w:tcPr>
            <w:tcW w:w="6390" w:type="dxa"/>
          </w:tcPr>
          <w:p w:rsidR="0005003F" w:rsidRDefault="0005003F" w:rsidP="006B36D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и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, замещающим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представляются сведения о доходах,  расходах, имуществе и обязательствах имущественного характера муниципальных служащих </w:t>
            </w:r>
          </w:p>
          <w:p w:rsidR="0005003F" w:rsidRPr="0045504B" w:rsidRDefault="0005003F" w:rsidP="00D128D5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законодательством сроки, также размещаются на  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Татарстан.</w:t>
            </w:r>
          </w:p>
        </w:tc>
      </w:tr>
      <w:tr w:rsidR="0005003F" w:rsidRPr="0045504B" w:rsidTr="00A52636">
        <w:tc>
          <w:tcPr>
            <w:tcW w:w="628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</w:tcPr>
          <w:p w:rsidR="0005003F" w:rsidRPr="00947D94" w:rsidRDefault="0005003F" w:rsidP="00D128D5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30.01.2016г.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сход граждан по повестк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дня «Отчет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также был затронут вопрос об использованных средств самообложения граждан.</w:t>
            </w:r>
          </w:p>
        </w:tc>
      </w:tr>
      <w:tr w:rsidR="0005003F" w:rsidRPr="0045504B" w:rsidTr="00A52636">
        <w:tc>
          <w:tcPr>
            <w:tcW w:w="628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</w:tcPr>
          <w:p w:rsidR="0005003F" w:rsidRPr="000C02C2" w:rsidRDefault="0005003F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</w:tcPr>
          <w:p w:rsidR="0005003F" w:rsidRPr="000C02C2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</w:tcPr>
          <w:p w:rsidR="0005003F" w:rsidRPr="000C02C2" w:rsidRDefault="0005003F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факторов и беседа о противодействии коррупции.</w:t>
            </w:r>
          </w:p>
        </w:tc>
      </w:tr>
      <w:tr w:rsidR="0005003F" w:rsidRPr="0045504B" w:rsidTr="00A52636">
        <w:tc>
          <w:tcPr>
            <w:tcW w:w="628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</w:tcPr>
          <w:p w:rsidR="0005003F" w:rsidRPr="00F53076" w:rsidRDefault="0005003F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>Все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 проводятся с участием представителей общественного Совета и общественных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05003F" w:rsidRPr="0045504B" w:rsidTr="00A52636">
        <w:tc>
          <w:tcPr>
            <w:tcW w:w="628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</w:tcPr>
          <w:p w:rsidR="0005003F" w:rsidRDefault="0005003F" w:rsidP="00A16B71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10.04.2014 г. №73 </w:t>
            </w:r>
            <w:r w:rsidRPr="00A16B71">
              <w:rPr>
                <w:rFonts w:ascii="Times New Roman" w:hAnsi="Times New Roman" w:cs="Times New Roman"/>
                <w:sz w:val="24"/>
                <w:szCs w:val="24"/>
              </w:rPr>
              <w:t>«О порядке сообщения лицами, замещающими муниципальные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и муниципальными служащими Верхнекибякозинского</w:t>
            </w:r>
            <w:r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3F" w:rsidRPr="0045504B" w:rsidTr="00A52636">
        <w:tc>
          <w:tcPr>
            <w:tcW w:w="628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</w:tcPr>
          <w:p w:rsidR="0005003F" w:rsidRPr="000C02C2" w:rsidRDefault="0005003F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</w:tcPr>
          <w:p w:rsidR="0005003F" w:rsidRPr="000C02C2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</w:tcPr>
          <w:p w:rsidR="0005003F" w:rsidRPr="000C02C2" w:rsidRDefault="0005003F" w:rsidP="00F951A7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1. На сайте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  <w:p w:rsidR="0005003F" w:rsidRPr="000C02C2" w:rsidRDefault="0005003F" w:rsidP="000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3F" w:rsidRPr="0045504B" w:rsidTr="00A52636">
        <w:tc>
          <w:tcPr>
            <w:tcW w:w="628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2520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</w:tcPr>
          <w:p w:rsidR="0005003F" w:rsidRPr="00C32D4A" w:rsidRDefault="0005003F" w:rsidP="00AD0470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05003F" w:rsidRPr="0045504B" w:rsidTr="00A52636">
        <w:trPr>
          <w:trHeight w:val="1815"/>
        </w:trPr>
        <w:tc>
          <w:tcPr>
            <w:tcW w:w="628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05003F" w:rsidRDefault="0005003F" w:rsidP="00E7132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здании 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</w:t>
            </w:r>
            <w:r w:rsidRPr="00947D94">
              <w:rPr>
                <w:rFonts w:ascii="Times New Roman" w:hAnsi="Times New Roman" w:cs="Times New Roman"/>
                <w:sz w:val="24"/>
                <w:szCs w:val="24"/>
              </w:rPr>
              <w:t>размещен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коррупции»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, на котором размещены нормативные правовые акты, агитационные материалы антикоррупционной направленности который 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вляется по мере  необходимости, поддерживается в актуальном состоянии.</w:t>
            </w:r>
          </w:p>
          <w:p w:rsidR="0005003F" w:rsidRPr="00F951A7" w:rsidRDefault="0005003F" w:rsidP="00F951A7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05003F" w:rsidRPr="0045504B" w:rsidTr="00A52636">
        <w:trPr>
          <w:trHeight w:val="1665"/>
        </w:trPr>
        <w:tc>
          <w:tcPr>
            <w:tcW w:w="628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3F" w:rsidRPr="0045504B" w:rsidRDefault="0005003F" w:rsidP="003C45EC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05003F" w:rsidRPr="00F951A7" w:rsidRDefault="0005003F" w:rsidP="0017627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Верхнекибякозинском 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03F" w:rsidRPr="0045504B" w:rsidTr="00A52636">
        <w:trPr>
          <w:trHeight w:val="1914"/>
        </w:trPr>
        <w:tc>
          <w:tcPr>
            <w:tcW w:w="628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5003F" w:rsidRPr="0045504B" w:rsidRDefault="0005003F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муниципального района по противодействию коррупции  </w:t>
            </w:r>
          </w:p>
        </w:tc>
        <w:tc>
          <w:tcPr>
            <w:tcW w:w="2520" w:type="dxa"/>
          </w:tcPr>
          <w:p w:rsidR="0005003F" w:rsidRPr="0045504B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</w:tcPr>
          <w:p w:rsidR="0005003F" w:rsidRPr="00B20F41" w:rsidRDefault="0005003F" w:rsidP="00176277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мероприятиях антикоррупционнной направленности, на заседаниях комиссии Тюлячинского муниципального района Республики Татарстан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03F" w:rsidRPr="0045504B" w:rsidTr="003A2BA7">
        <w:trPr>
          <w:trHeight w:val="699"/>
        </w:trPr>
        <w:tc>
          <w:tcPr>
            <w:tcW w:w="628" w:type="dxa"/>
          </w:tcPr>
          <w:p w:rsidR="0005003F" w:rsidRPr="00F2080E" w:rsidRDefault="0005003F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62" w:type="dxa"/>
          </w:tcPr>
          <w:p w:rsidR="0005003F" w:rsidRPr="00F2080E" w:rsidRDefault="0005003F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</w:tcPr>
          <w:p w:rsidR="0005003F" w:rsidRPr="00F2080E" w:rsidRDefault="0005003F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</w:tcPr>
          <w:p w:rsidR="0005003F" w:rsidRDefault="0005003F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13.01.2015  г. № 92 «О принятии Устава муниципального образования «Верхнекибякозинское сельское поселение Тюлячинского муниципального района Республики Татарстан» в новой редакции;</w:t>
            </w:r>
          </w:p>
          <w:p w:rsidR="0005003F" w:rsidRDefault="0005003F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28.01.2015 г. №97 « О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Кодекс этики и служебного поведения муниципальных  служащих Верхнекибякозинского сельского поселения Тюлячинского муниципального района Республики Татарстан утвержденный  решением от 21.02.2011 №9»;</w:t>
            </w:r>
          </w:p>
          <w:p w:rsidR="0005003F" w:rsidRPr="002A247B" w:rsidRDefault="0005003F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Совета Верхнекибякозинского сельского поселения Тюлячинского муниципального района Республики  Татарстан от 28.01.2015 г. №95 «Об инициировании проведения референдума»;</w:t>
            </w:r>
          </w:p>
          <w:p w:rsidR="0005003F" w:rsidRDefault="0005003F" w:rsidP="007F2EF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Совета Верхнекибякозинского сельского поселения Тюлячинского муниципального района Республики  Татарстан от 28.01.2015 г. от №96 «О назначении местного референдума на территории Верхнекибякозинского сельского поселения по вопросу введения и использования средств самообложения граждан»;</w:t>
            </w:r>
          </w:p>
          <w:p w:rsidR="0005003F" w:rsidRDefault="0005003F" w:rsidP="007F2EF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г. 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Pr="007F2EFC">
              <w:rPr>
                <w:rFonts w:ascii="Times New Roman" w:hAnsi="Times New Roman" w:cs="Times New Roman"/>
              </w:rPr>
              <w:t>«О передаче полномочий (части полномочий)  по решению отдельных вопросов  местного   значения муниципального района»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003F" w:rsidRDefault="0005003F" w:rsidP="006E102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09.02.2015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г. 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b/>
                <w:sz w:val="28"/>
                <w:szCs w:val="28"/>
              </w:rPr>
              <w:t>«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по решению отдельных вопросов местного значения органам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самоуправления Тюлячинского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5003F" w:rsidRDefault="0005003F" w:rsidP="006E10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14.05.2015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г. 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>О  внесение изменений в решение 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Верхнекибякозинского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Тюлячинского муниципального района 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.11.2014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«О налоге на имущества физических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03F" w:rsidRDefault="0005003F" w:rsidP="000C02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Совета Верхнекибякозинского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 Татарстан от 14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.05.2015г. 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 внесение изменений в решение 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24.11.2014 года  № 85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«О земельном налоге»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03F" w:rsidRDefault="0005003F" w:rsidP="0050356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16.06.2015г. 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0 «О признании утратившим силу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«09» февраля 2015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«О передаче части полномочий по решению отдельных  вопросов местного значения органам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568">
              <w:rPr>
                <w:rFonts w:ascii="Times New Roman" w:hAnsi="Times New Roman" w:cs="Times New Roman"/>
                <w:sz w:val="24"/>
                <w:szCs w:val="24"/>
              </w:rPr>
              <w:t>самоуправления Тюлячинского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03F" w:rsidRDefault="0005003F" w:rsidP="00C07855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 г. от № 111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Соглашения </w:t>
            </w:r>
            <w:r w:rsidRPr="00C07855">
              <w:rPr>
                <w:rStyle w:val="FontStyle12"/>
                <w:rFonts w:cs="Times New Roman"/>
                <w:b w:val="0"/>
                <w:bCs/>
                <w:sz w:val="24"/>
                <w:szCs w:val="24"/>
              </w:rPr>
              <w:t xml:space="preserve">о взаимодействии Исполнительного комитета Тюлячинского муниципального района Республики Татарстан и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</w:t>
            </w:r>
            <w:r w:rsidRPr="00C07855">
              <w:rPr>
                <w:rStyle w:val="FontStyle12"/>
                <w:rFonts w:cs="Times New Roman"/>
                <w:b w:val="0"/>
                <w:bCs/>
                <w:sz w:val="24"/>
                <w:szCs w:val="24"/>
              </w:rPr>
              <w:t xml:space="preserve">поселения  Тюлячинского  муниципального района Республики Татарстан 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земельными участками, государственная собственность на которые не разграничена и которые расположены на территории  сельского  поселения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 наличии утвержденных правил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поселения»;</w:t>
            </w:r>
          </w:p>
          <w:p w:rsidR="0005003F" w:rsidRDefault="0005003F" w:rsidP="00C07855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управления и распоряжения земельными участками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находящимися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05003F" w:rsidRDefault="0005003F" w:rsidP="00C078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типовых форм договоров купли-продажи, аренды земельных участков, находящихся в муниципальной собственности и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5003F" w:rsidRDefault="0005003F" w:rsidP="00CB489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плате на 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Верхнекибякозинское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Тюлячинского муниципального района Республики Татарстан» и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5003F" w:rsidRDefault="0005003F" w:rsidP="00CB489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Совета Верхнекибякозинского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от №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489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регламента рассмотрения обращений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4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Верхнекибякозинском</w:t>
            </w:r>
            <w:r w:rsidRPr="00CB4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05003F" w:rsidRDefault="0005003F" w:rsidP="006768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от №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Верхнекибякозинского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.11.2015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«О земельном налоге»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03F" w:rsidRDefault="0005003F" w:rsidP="005E34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.2015  г. от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 Республики Татарстан от 24.11.2014г. №82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«О налоге на имущество физических лиц» (в редакции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4.05.2015г. № 107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5003F" w:rsidRDefault="0005003F" w:rsidP="005E34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.10.2015  г. от № 4 «Об утверждении Перечня  государственных и 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5003F" w:rsidRPr="005E3452" w:rsidRDefault="0005003F" w:rsidP="005E34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27.10.2015  г. 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приостановлении действия отдельных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положений Устава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Верхнекибякозинское</w:t>
            </w:r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5003F" w:rsidRDefault="0005003F" w:rsidP="00DB680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18.12.2015  г. от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Правила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тября  2012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36-А»;</w:t>
            </w:r>
          </w:p>
          <w:p w:rsidR="0005003F" w:rsidRDefault="0005003F" w:rsidP="00DB680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-постановление Исполнительного комитета Верхнекибякозинского сельского поселения Тюлячинского муниципального района Республики Татарстан от 28.01.2015 г. № 1 «Об инициировании проведения референдума»;</w:t>
            </w:r>
          </w:p>
          <w:p w:rsidR="0005003F" w:rsidRDefault="0005003F" w:rsidP="00DB680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Исполнительного комитета Верхнекибякозинского сельского поселения Тюлячинского муниципального района Республики Татарстан от 23.06.2015 г. №4 «Об утверждении административного регламента предоставления муниципальной услуги выдача справок, выписки из домовой книги, выписка из похозяйственной книги в Верхнекибякозинском сельском поселении Тюлячинского муниципального района Республики Татарстан»;</w:t>
            </w:r>
          </w:p>
          <w:p w:rsidR="0005003F" w:rsidRDefault="0005003F" w:rsidP="00DB680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Исполнительного комитета Верхнекибякозинского сельского поселения Тюлячинского муниципального района Республики Татарстан от 30.10.2015 г. № 7-1 « Об определении места первичного сбора и размещения отработанных ртутьсодержащих ламп»;</w:t>
            </w:r>
          </w:p>
          <w:p w:rsidR="0005003F" w:rsidRDefault="0005003F" w:rsidP="00DF6AA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Исполнительного комитета Верхнекибякозинского сельского поселения Тюлячинского муниципального района Республики Татарстан от 10.12.2015 г. №9 « Об утверждении административных регламентов предоставления муниципальных услуг»;</w:t>
            </w:r>
          </w:p>
          <w:p w:rsidR="0005003F" w:rsidRDefault="0005003F" w:rsidP="00DF6AA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Совета Верхнекибякозинского сельского поселения  Тюлячинского муниципального района Республики Татарстан от 14.01.2015 г. №1-А «Об утверждении плана по профилактике терроризма, экстремизма Верхнекибякозинском сельском поселении Тюлячинского муниципального района Республики Татарстан на 2015-2016 годы»;</w:t>
            </w:r>
          </w:p>
          <w:p w:rsidR="0005003F" w:rsidRDefault="0005003F" w:rsidP="00DF6AA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-постановление Совета Верхнекибякозинского сельского поселения  Тюлячинского муниципального района Республики Татарстан от 16.03.2015 г. №4 «Об утверждении плана по противодействию коррупции в Верхнекибякозинском сельском  поселении Тюлячинского муниципального района РТ на 2015 год»;</w:t>
            </w:r>
          </w:p>
          <w:p w:rsidR="0005003F" w:rsidRPr="003A2BA7" w:rsidRDefault="0005003F" w:rsidP="003A2BA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Тюлячинского муниципального района Республики Татарстан от 09.11.2015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утрат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ившим силу постановление Главы Верхнекибякозинского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№ </w:t>
            </w:r>
            <w:r w:rsidRPr="003A2B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от 07.04.2011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03F" w:rsidRPr="00DF6AAC" w:rsidRDefault="0005003F" w:rsidP="00DF6AA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Верхнекибякозинского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Республики Татарстан от 25.06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.2015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«Об установлении норм предельной заполняемости территории (помещения) в месте проведения публичного мероприятия».</w:t>
            </w:r>
          </w:p>
          <w:p w:rsidR="0005003F" w:rsidRPr="003A2BA7" w:rsidRDefault="0005003F" w:rsidP="003A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5003F" w:rsidRPr="00FF2328" w:rsidRDefault="0005003F" w:rsidP="00A52636">
      <w:pPr>
        <w:pStyle w:val="consplusnormal0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5003F" w:rsidRDefault="0005003F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003F" w:rsidRDefault="0005003F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Глава Верхнекибякозинского</w:t>
      </w:r>
    </w:p>
    <w:p w:rsidR="0005003F" w:rsidRDefault="0005003F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поселения Тюлячинского</w:t>
      </w:r>
    </w:p>
    <w:p w:rsidR="0005003F" w:rsidRPr="000845A9" w:rsidRDefault="0005003F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муниципального района    РТ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Ф.Р. Махмутов</w:t>
      </w:r>
    </w:p>
    <w:p w:rsidR="0005003F" w:rsidRDefault="0005003F"/>
    <w:sectPr w:rsidR="0005003F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2546"/>
    <w:multiLevelType w:val="hybridMultilevel"/>
    <w:tmpl w:val="FC74B126"/>
    <w:lvl w:ilvl="0" w:tplc="95DA6BD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821"/>
    <w:rsid w:val="00004D8E"/>
    <w:rsid w:val="00043622"/>
    <w:rsid w:val="0005003F"/>
    <w:rsid w:val="00056731"/>
    <w:rsid w:val="000845A9"/>
    <w:rsid w:val="000C02C2"/>
    <w:rsid w:val="000C2FD3"/>
    <w:rsid w:val="000D4E15"/>
    <w:rsid w:val="00104FA0"/>
    <w:rsid w:val="001366F8"/>
    <w:rsid w:val="00176277"/>
    <w:rsid w:val="001F6255"/>
    <w:rsid w:val="0023273D"/>
    <w:rsid w:val="00245F3C"/>
    <w:rsid w:val="00262CDB"/>
    <w:rsid w:val="002A247B"/>
    <w:rsid w:val="002F4E8F"/>
    <w:rsid w:val="0031550A"/>
    <w:rsid w:val="00340D00"/>
    <w:rsid w:val="003A2BA7"/>
    <w:rsid w:val="003C45EC"/>
    <w:rsid w:val="003F3689"/>
    <w:rsid w:val="0045504B"/>
    <w:rsid w:val="004B753F"/>
    <w:rsid w:val="00503568"/>
    <w:rsid w:val="00594070"/>
    <w:rsid w:val="005C3DA0"/>
    <w:rsid w:val="005E3452"/>
    <w:rsid w:val="00662745"/>
    <w:rsid w:val="006768C9"/>
    <w:rsid w:val="006B36D1"/>
    <w:rsid w:val="006E102A"/>
    <w:rsid w:val="006F1D68"/>
    <w:rsid w:val="006F27A7"/>
    <w:rsid w:val="00792821"/>
    <w:rsid w:val="007F2EFC"/>
    <w:rsid w:val="00834BDA"/>
    <w:rsid w:val="00840848"/>
    <w:rsid w:val="008E0253"/>
    <w:rsid w:val="008F0309"/>
    <w:rsid w:val="00947D94"/>
    <w:rsid w:val="009561BF"/>
    <w:rsid w:val="009611CF"/>
    <w:rsid w:val="00971CDD"/>
    <w:rsid w:val="00982273"/>
    <w:rsid w:val="009B24B3"/>
    <w:rsid w:val="009D0653"/>
    <w:rsid w:val="009F0A16"/>
    <w:rsid w:val="00A16B71"/>
    <w:rsid w:val="00A215D2"/>
    <w:rsid w:val="00A52636"/>
    <w:rsid w:val="00A64437"/>
    <w:rsid w:val="00AA16B9"/>
    <w:rsid w:val="00AA6D2D"/>
    <w:rsid w:val="00AD0470"/>
    <w:rsid w:val="00AD2809"/>
    <w:rsid w:val="00AE31CB"/>
    <w:rsid w:val="00B05474"/>
    <w:rsid w:val="00B20F41"/>
    <w:rsid w:val="00B42AD9"/>
    <w:rsid w:val="00B52CB4"/>
    <w:rsid w:val="00C01B0A"/>
    <w:rsid w:val="00C07855"/>
    <w:rsid w:val="00C32D4A"/>
    <w:rsid w:val="00C55C07"/>
    <w:rsid w:val="00CB489B"/>
    <w:rsid w:val="00CE005E"/>
    <w:rsid w:val="00D11D4C"/>
    <w:rsid w:val="00D128D5"/>
    <w:rsid w:val="00D62BD1"/>
    <w:rsid w:val="00D77CE5"/>
    <w:rsid w:val="00DB6809"/>
    <w:rsid w:val="00DF4013"/>
    <w:rsid w:val="00DF6AAC"/>
    <w:rsid w:val="00E50B60"/>
    <w:rsid w:val="00E7132C"/>
    <w:rsid w:val="00E97624"/>
    <w:rsid w:val="00EC6259"/>
    <w:rsid w:val="00EF53A0"/>
    <w:rsid w:val="00F2080E"/>
    <w:rsid w:val="00F23566"/>
    <w:rsid w:val="00F37658"/>
    <w:rsid w:val="00F53076"/>
    <w:rsid w:val="00F951A7"/>
    <w:rsid w:val="00FB08F8"/>
    <w:rsid w:val="00FD7C09"/>
    <w:rsid w:val="00FF2328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28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A5263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uiPriority w:val="99"/>
    <w:rsid w:val="00A5263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FA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A16B71"/>
    <w:rPr>
      <w:rFonts w:cs="Calibri"/>
    </w:rPr>
  </w:style>
  <w:style w:type="character" w:customStyle="1" w:styleId="FontStyle12">
    <w:name w:val="Font Style12"/>
    <w:uiPriority w:val="99"/>
    <w:rsid w:val="00503568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10</Pages>
  <Words>2509</Words>
  <Characters>14307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Admin</cp:lastModifiedBy>
  <cp:revision>28</cp:revision>
  <cp:lastPrinted>2016-02-12T14:16:00Z</cp:lastPrinted>
  <dcterms:created xsi:type="dcterms:W3CDTF">2016-02-09T06:24:00Z</dcterms:created>
  <dcterms:modified xsi:type="dcterms:W3CDTF">2016-02-12T14:17:00Z</dcterms:modified>
</cp:coreProperties>
</file>